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20" w:rsidRDefault="00132A6B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5E3120" w:rsidRDefault="00132A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120" w:rsidRDefault="00132A6B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5E3120" w:rsidRDefault="00132A6B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5E3120" w:rsidRDefault="00132A6B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MARCH 5, 2024</w:t>
      </w:r>
    </w:p>
    <w:p w:rsidR="005E3120" w:rsidRDefault="00132A6B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5E3120" w:rsidRDefault="005E3120">
      <w:pPr>
        <w:spacing w:line="200" w:lineRule="exact"/>
        <w:rPr>
          <w:sz w:val="24"/>
          <w:szCs w:val="24"/>
        </w:rPr>
      </w:pPr>
    </w:p>
    <w:p w:rsidR="005E3120" w:rsidRDefault="005E3120">
      <w:pPr>
        <w:spacing w:line="200" w:lineRule="exact"/>
        <w:rPr>
          <w:sz w:val="24"/>
          <w:szCs w:val="24"/>
        </w:rPr>
      </w:pPr>
    </w:p>
    <w:p w:rsidR="005E3120" w:rsidRDefault="005E3120">
      <w:pPr>
        <w:spacing w:line="200" w:lineRule="exact"/>
        <w:rPr>
          <w:sz w:val="24"/>
          <w:szCs w:val="24"/>
        </w:rPr>
      </w:pPr>
    </w:p>
    <w:p w:rsidR="005E3120" w:rsidRDefault="005E3120">
      <w:pPr>
        <w:spacing w:line="272" w:lineRule="exact"/>
        <w:rPr>
          <w:sz w:val="24"/>
          <w:szCs w:val="24"/>
        </w:rPr>
      </w:pPr>
    </w:p>
    <w:p w:rsidR="005E3120" w:rsidRDefault="00132A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Gleason</w:t>
      </w:r>
    </w:p>
    <w:p w:rsidR="005E3120" w:rsidRDefault="005E3120">
      <w:pPr>
        <w:spacing w:line="240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Way</w:t>
      </w:r>
    </w:p>
    <w:p w:rsidR="005E3120" w:rsidRDefault="005E3120">
      <w:pPr>
        <w:spacing w:line="240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5E3120" w:rsidRDefault="005E3120">
      <w:pPr>
        <w:spacing w:line="240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5E3120" w:rsidRDefault="005E3120">
      <w:pPr>
        <w:spacing w:line="240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5E3120" w:rsidRDefault="005E3120">
      <w:pPr>
        <w:spacing w:line="240" w:lineRule="exact"/>
        <w:rPr>
          <w:rFonts w:eastAsia="Times New Roman"/>
          <w:sz w:val="24"/>
          <w:szCs w:val="24"/>
        </w:rPr>
      </w:pPr>
    </w:p>
    <w:p w:rsidR="005E3120" w:rsidRDefault="00132A6B">
      <w:pPr>
        <w:spacing w:line="271" w:lineRule="auto"/>
        <w:ind w:left="980" w:right="76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6">
        <w:r>
          <w:rPr>
            <w:rFonts w:eastAsia="Times New Roman"/>
            <w:color w:val="0000EE"/>
            <w:sz w:val="24"/>
            <w:szCs w:val="24"/>
          </w:rPr>
          <w:t>Approval of February 6, 2024, February 10, 2024 and February 20, 2024 BOC Meeting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EE"/>
            <w:sz w:val="24"/>
            <w:szCs w:val="24"/>
          </w:rPr>
          <w:t>Minutes | City Clerk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5E3120" w:rsidRDefault="005E3120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5E3120" w:rsidRDefault="00132A6B">
      <w:pPr>
        <w:spacing w:line="271" w:lineRule="auto"/>
        <w:ind w:left="980" w:right="2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8">
        <w:r>
          <w:rPr>
            <w:rFonts w:eastAsia="Times New Roman"/>
            <w:color w:val="0000EE"/>
            <w:sz w:val="24"/>
            <w:szCs w:val="24"/>
          </w:rPr>
          <w:t>Recommendation to Renew VC3 Master Services Agreement for 3 additional years | Michael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9">
        <w:r>
          <w:rPr>
            <w:rFonts w:eastAsia="Times New Roman"/>
            <w:color w:val="0000EE"/>
            <w:sz w:val="24"/>
            <w:szCs w:val="24"/>
          </w:rPr>
          <w:t>Turner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5E3120" w:rsidRDefault="005E3120">
      <w:pPr>
        <w:spacing w:line="162" w:lineRule="exact"/>
        <w:rPr>
          <w:rFonts w:eastAsia="Times New Roman"/>
          <w:color w:val="0000EE"/>
          <w:sz w:val="24"/>
          <w:szCs w:val="24"/>
        </w:rPr>
      </w:pPr>
    </w:p>
    <w:p w:rsidR="005E3120" w:rsidRDefault="00132A6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2024 Official City Map | Michael Frangos</w:t>
        </w:r>
      </w:hyperlink>
    </w:p>
    <w:p w:rsidR="005E3120" w:rsidRDefault="005E3120">
      <w:pPr>
        <w:spacing w:line="246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5E3120" w:rsidRDefault="005E3120">
      <w:pPr>
        <w:spacing w:line="234" w:lineRule="exact"/>
        <w:rPr>
          <w:rFonts w:eastAsia="Times New Roman"/>
          <w:sz w:val="24"/>
          <w:szCs w:val="24"/>
        </w:rPr>
      </w:pPr>
    </w:p>
    <w:p w:rsidR="005E3120" w:rsidRDefault="00132A6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Swearing-In and Oath of Office for Police Officer Mason Whitman | Mayor Wheeler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5E3120" w:rsidRDefault="005E3120">
      <w:pPr>
        <w:spacing w:line="246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5E3120" w:rsidRDefault="005E3120">
      <w:pPr>
        <w:spacing w:line="240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5E3120" w:rsidRDefault="005E3120">
      <w:pPr>
        <w:spacing w:line="240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5E3120" w:rsidRDefault="005E3120">
      <w:pPr>
        <w:spacing w:line="234" w:lineRule="exact"/>
        <w:rPr>
          <w:rFonts w:eastAsia="Times New Roman"/>
          <w:sz w:val="24"/>
          <w:szCs w:val="24"/>
        </w:rPr>
      </w:pPr>
    </w:p>
    <w:p w:rsidR="005E3120" w:rsidRDefault="00132A6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Continue Discussion on CVFD Fire Truck Apron | Commissioner Way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5E3120" w:rsidRDefault="005E3120">
      <w:pPr>
        <w:spacing w:line="240" w:lineRule="exact"/>
        <w:rPr>
          <w:rFonts w:eastAsia="Times New Roman"/>
          <w:sz w:val="24"/>
          <w:szCs w:val="24"/>
        </w:rPr>
      </w:pPr>
    </w:p>
    <w:p w:rsidR="005E3120" w:rsidRDefault="00132A6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Draft Wayfinding Sign Examples | Michael Frangos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5E3120" w:rsidRDefault="005E3120">
      <w:pPr>
        <w:spacing w:line="246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5E3120" w:rsidRDefault="005E3120">
      <w:pPr>
        <w:spacing w:line="234" w:lineRule="exact"/>
        <w:rPr>
          <w:rFonts w:eastAsia="Times New Roman"/>
          <w:sz w:val="24"/>
          <w:szCs w:val="24"/>
        </w:rPr>
      </w:pPr>
    </w:p>
    <w:p w:rsidR="005E3120" w:rsidRDefault="00132A6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>Financial Audit RFP | Lee Faines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5E3120" w:rsidRDefault="005E3120">
      <w:pPr>
        <w:spacing w:line="246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5E3120" w:rsidRDefault="005E3120">
      <w:pPr>
        <w:spacing w:line="234" w:lineRule="exact"/>
        <w:rPr>
          <w:rFonts w:eastAsia="Times New Roman"/>
          <w:sz w:val="24"/>
          <w:szCs w:val="24"/>
        </w:rPr>
      </w:pPr>
    </w:p>
    <w:p w:rsidR="005E3120" w:rsidRDefault="00132A6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Match Grant | Mayor Wheeler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5E3120" w:rsidRDefault="005E3120">
      <w:pPr>
        <w:spacing w:line="246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MANAGER'S REPORT</w:t>
      </w:r>
    </w:p>
    <w:p w:rsidR="005E3120" w:rsidRDefault="005E3120">
      <w:pPr>
        <w:spacing w:line="234" w:lineRule="exact"/>
        <w:rPr>
          <w:rFonts w:eastAsia="Times New Roman"/>
          <w:sz w:val="24"/>
          <w:szCs w:val="24"/>
        </w:rPr>
      </w:pPr>
    </w:p>
    <w:p w:rsidR="005E3120" w:rsidRDefault="00132A6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Managers Report | Michael Turner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  <w:bookmarkStart w:id="0" w:name="_GoBack"/>
      <w:bookmarkEnd w:id="0"/>
    </w:p>
    <w:p w:rsidR="005E3120" w:rsidRDefault="005E3120">
      <w:pPr>
        <w:sectPr w:rsidR="005E3120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5E3120" w:rsidRDefault="005E3120">
      <w:pPr>
        <w:spacing w:line="174" w:lineRule="exact"/>
        <w:rPr>
          <w:rFonts w:eastAsia="Times New Roman"/>
          <w:sz w:val="24"/>
          <w:szCs w:val="24"/>
        </w:rPr>
      </w:pPr>
    </w:p>
    <w:p w:rsidR="005E3120" w:rsidRDefault="00132A6B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5E3120" w:rsidRDefault="005E3120">
      <w:pPr>
        <w:sectPr w:rsidR="005E3120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5E3120" w:rsidRDefault="00132A6B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SGWASA REPORT</w:t>
      </w:r>
    </w:p>
    <w:p w:rsidR="005E3120" w:rsidRDefault="005E3120">
      <w:pPr>
        <w:spacing w:line="240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5E3120" w:rsidRDefault="005E3120">
      <w:pPr>
        <w:spacing w:line="240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5E3120" w:rsidRDefault="005E3120">
      <w:pPr>
        <w:spacing w:line="240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5E3120" w:rsidRDefault="005E3120">
      <w:pPr>
        <w:spacing w:line="240" w:lineRule="exact"/>
        <w:rPr>
          <w:rFonts w:eastAsia="Times New Roman"/>
          <w:sz w:val="24"/>
          <w:szCs w:val="24"/>
        </w:rPr>
      </w:pPr>
    </w:p>
    <w:p w:rsidR="005E3120" w:rsidRDefault="00132A6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Closed Session per 143-318.11 Attorney Client Privilege</w:t>
        </w:r>
      </w:hyperlink>
    </w:p>
    <w:p w:rsidR="005E3120" w:rsidRDefault="005E3120">
      <w:pPr>
        <w:spacing w:line="240" w:lineRule="exact"/>
        <w:rPr>
          <w:rFonts w:eastAsia="Times New Roman"/>
          <w:sz w:val="24"/>
          <w:szCs w:val="24"/>
        </w:rPr>
      </w:pPr>
    </w:p>
    <w:p w:rsidR="005E3120" w:rsidRDefault="00132A6B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5E3120" w:rsidRDefault="005E3120">
      <w:pPr>
        <w:sectPr w:rsidR="005E3120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200" w:lineRule="exact"/>
        <w:rPr>
          <w:sz w:val="20"/>
          <w:szCs w:val="20"/>
        </w:rPr>
      </w:pPr>
    </w:p>
    <w:p w:rsidR="005E3120" w:rsidRDefault="005E3120">
      <w:pPr>
        <w:spacing w:line="344" w:lineRule="exact"/>
        <w:rPr>
          <w:sz w:val="20"/>
          <w:szCs w:val="20"/>
        </w:rPr>
      </w:pPr>
    </w:p>
    <w:p w:rsidR="005E3120" w:rsidRDefault="00132A6B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5E3120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CB5892EC"/>
    <w:lvl w:ilvl="0" w:tplc="D8C8F894">
      <w:start w:val="13"/>
      <w:numFmt w:val="decimal"/>
      <w:lvlText w:val="%1."/>
      <w:lvlJc w:val="left"/>
    </w:lvl>
    <w:lvl w:ilvl="1" w:tplc="031496F8">
      <w:numFmt w:val="decimal"/>
      <w:lvlText w:val=""/>
      <w:lvlJc w:val="left"/>
    </w:lvl>
    <w:lvl w:ilvl="2" w:tplc="485E9666">
      <w:numFmt w:val="decimal"/>
      <w:lvlText w:val=""/>
      <w:lvlJc w:val="left"/>
    </w:lvl>
    <w:lvl w:ilvl="3" w:tplc="48F4382C">
      <w:numFmt w:val="decimal"/>
      <w:lvlText w:val=""/>
      <w:lvlJc w:val="left"/>
    </w:lvl>
    <w:lvl w:ilvl="4" w:tplc="67A2188A">
      <w:numFmt w:val="decimal"/>
      <w:lvlText w:val=""/>
      <w:lvlJc w:val="left"/>
    </w:lvl>
    <w:lvl w:ilvl="5" w:tplc="CF906662">
      <w:numFmt w:val="decimal"/>
      <w:lvlText w:val=""/>
      <w:lvlJc w:val="left"/>
    </w:lvl>
    <w:lvl w:ilvl="6" w:tplc="172A268C">
      <w:numFmt w:val="decimal"/>
      <w:lvlText w:val=""/>
      <w:lvlJc w:val="left"/>
    </w:lvl>
    <w:lvl w:ilvl="7" w:tplc="1DBE4AD4">
      <w:numFmt w:val="decimal"/>
      <w:lvlText w:val=""/>
      <w:lvlJc w:val="left"/>
    </w:lvl>
    <w:lvl w:ilvl="8" w:tplc="3E965DE8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BA74A3BA"/>
    <w:lvl w:ilvl="0" w:tplc="C75A542C">
      <w:start w:val="1"/>
      <w:numFmt w:val="decimal"/>
      <w:lvlText w:val="%1."/>
      <w:lvlJc w:val="left"/>
    </w:lvl>
    <w:lvl w:ilvl="1" w:tplc="77B28A20">
      <w:numFmt w:val="decimal"/>
      <w:lvlText w:val=""/>
      <w:lvlJc w:val="left"/>
    </w:lvl>
    <w:lvl w:ilvl="2" w:tplc="78C81E8E">
      <w:numFmt w:val="decimal"/>
      <w:lvlText w:val=""/>
      <w:lvlJc w:val="left"/>
    </w:lvl>
    <w:lvl w:ilvl="3" w:tplc="7EAC10DE">
      <w:numFmt w:val="decimal"/>
      <w:lvlText w:val=""/>
      <w:lvlJc w:val="left"/>
    </w:lvl>
    <w:lvl w:ilvl="4" w:tplc="7BC6BA38">
      <w:numFmt w:val="decimal"/>
      <w:lvlText w:val=""/>
      <w:lvlJc w:val="left"/>
    </w:lvl>
    <w:lvl w:ilvl="5" w:tplc="87C8A226">
      <w:numFmt w:val="decimal"/>
      <w:lvlText w:val=""/>
      <w:lvlJc w:val="left"/>
    </w:lvl>
    <w:lvl w:ilvl="6" w:tplc="3726F43C">
      <w:numFmt w:val="decimal"/>
      <w:lvlText w:val=""/>
      <w:lvlJc w:val="left"/>
    </w:lvl>
    <w:lvl w:ilvl="7" w:tplc="64C43122">
      <w:numFmt w:val="decimal"/>
      <w:lvlText w:val=""/>
      <w:lvlJc w:val="left"/>
    </w:lvl>
    <w:lvl w:ilvl="8" w:tplc="645ED3C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zNDcyMTK3MDQ1MrNU0lEKTi0uzszPAykwrAUArs/2UywAAAA="/>
  </w:docVars>
  <w:rsids>
    <w:rsidRoot w:val="005E3120"/>
    <w:rsid w:val="00132A6B"/>
    <w:rsid w:val="005E3120"/>
    <w:rsid w:val="0090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D6E92-8E91-4D2E-90C2-DDC8878F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7f522a96bfb4ac4a7e1902695a8297fa0.pdf" TargetMode="External"/><Relationship Id="rId13" Type="http://schemas.openxmlformats.org/officeDocument/2006/relationships/hyperlink" Target="https://d2kbkoa27fdvtw.cloudfront.net/cityofcreedmoor/578f8bc11f6e6ab25d27fe544fc222e7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1fbd566cd4f4211c17a910156de7bb6c0.pdf" TargetMode="External"/><Relationship Id="rId12" Type="http://schemas.openxmlformats.org/officeDocument/2006/relationships/hyperlink" Target="https://d2kbkoa27fdvtw.cloudfront.net/cityofcreedmoor/481f46c4e6119a11a8bde9cb669e34400.pdf" TargetMode="External"/><Relationship Id="rId17" Type="http://schemas.openxmlformats.org/officeDocument/2006/relationships/hyperlink" Target="https://d2kbkoa27fdvtw.cloudfront.net/cityofcreedmoor/d98dec957a0cd5da41aec4d5644f7fd3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1fd7a839393133ce97c4162aa6425427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1fbd566cd4f4211c17a910156de7bb6c0.pdf" TargetMode="External"/><Relationship Id="rId11" Type="http://schemas.openxmlformats.org/officeDocument/2006/relationships/hyperlink" Target="https://d2kbkoa27fdvtw.cloudfront.net/cityofcreedmoor/f8f8b28f22a19b95c7a431ac450a6032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cfd038d63e6f81e0c1717c1a1e0c575e0.pdf" TargetMode="External"/><Relationship Id="rId10" Type="http://schemas.openxmlformats.org/officeDocument/2006/relationships/hyperlink" Target="https://d2kbkoa27fdvtw.cloudfront.net/cityofcreedmoor/e947f3a91264b60d8a1737867c936941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7f522a96bfb4ac4a7e1902695a8297fa0.pdf" TargetMode="External"/><Relationship Id="rId14" Type="http://schemas.openxmlformats.org/officeDocument/2006/relationships/hyperlink" Target="https://d2kbkoa27fdvtw.cloudfront.net/cityofcreedmoor/57c3eb9a962808e448ff36952e23db2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3</cp:revision>
  <dcterms:created xsi:type="dcterms:W3CDTF">2024-02-29T16:21:00Z</dcterms:created>
  <dcterms:modified xsi:type="dcterms:W3CDTF">2024-02-29T16:22:00Z</dcterms:modified>
</cp:coreProperties>
</file>